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798B" w14:textId="77777777" w:rsidR="002B1305" w:rsidRDefault="002B13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1"/>
        <w:tblW w:w="94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50"/>
        <w:gridCol w:w="6645"/>
      </w:tblGrid>
      <w:tr w:rsidR="002B1305" w14:paraId="5607BCCA" w14:textId="77777777">
        <w:trPr>
          <w:trHeight w:val="16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B5FE" w14:textId="77777777" w:rsidR="002B1305" w:rsidRDefault="00D366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1C2F58B" wp14:editId="5F52C7AF">
                  <wp:extent cx="1112520" cy="1005840"/>
                  <wp:effectExtent l="0" t="0" r="0" b="0"/>
                  <wp:docPr id="1080178969" name="image1.png" descr="Изображение выглядит как текст, эмблема, символ, логотип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Изображение выглядит как текст, эмблема, символ, логотип&#10;&#10;Автоматически созданное описание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005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90271" w14:textId="77777777" w:rsidR="00341866" w:rsidRPr="00341866" w:rsidRDefault="00341866" w:rsidP="00341866">
            <w:pPr>
              <w:jc w:val="center"/>
              <w:rPr>
                <w:color w:val="FFFFFF" w:themeColor="background1"/>
              </w:rPr>
            </w:pPr>
            <w:r w:rsidRPr="00341866">
              <w:rPr>
                <w:color w:val="FFFFFF" w:themeColor="background1"/>
              </w:rPr>
              <w:t>SYLLABUS</w:t>
            </w:r>
          </w:p>
          <w:p w14:paraId="68AF6225" w14:textId="77777777" w:rsidR="00341866" w:rsidRPr="00341866" w:rsidRDefault="00341866" w:rsidP="00341866">
            <w:pPr>
              <w:jc w:val="center"/>
              <w:rPr>
                <w:color w:val="FFFFFF" w:themeColor="background1"/>
              </w:rPr>
            </w:pPr>
            <w:proofErr w:type="spellStart"/>
            <w:r w:rsidRPr="00341866">
              <w:rPr>
                <w:color w:val="FFFFFF" w:themeColor="background1"/>
              </w:rPr>
              <w:t>of</w:t>
            </w:r>
            <w:proofErr w:type="spellEnd"/>
            <w:r w:rsidRPr="00341866">
              <w:rPr>
                <w:color w:val="FFFFFF" w:themeColor="background1"/>
              </w:rPr>
              <w:t xml:space="preserve"> </w:t>
            </w:r>
            <w:proofErr w:type="spellStart"/>
            <w:r w:rsidRPr="00341866">
              <w:rPr>
                <w:color w:val="FFFFFF" w:themeColor="background1"/>
              </w:rPr>
              <w:t>the</w:t>
            </w:r>
            <w:proofErr w:type="spellEnd"/>
            <w:r w:rsidRPr="00341866">
              <w:rPr>
                <w:color w:val="FFFFFF" w:themeColor="background1"/>
              </w:rPr>
              <w:t xml:space="preserve"> </w:t>
            </w:r>
            <w:proofErr w:type="spellStart"/>
            <w:r w:rsidRPr="00341866">
              <w:rPr>
                <w:color w:val="FFFFFF" w:themeColor="background1"/>
              </w:rPr>
              <w:t>academic</w:t>
            </w:r>
            <w:proofErr w:type="spellEnd"/>
            <w:r w:rsidRPr="00341866">
              <w:rPr>
                <w:color w:val="FFFFFF" w:themeColor="background1"/>
              </w:rPr>
              <w:t xml:space="preserve"> </w:t>
            </w:r>
            <w:proofErr w:type="spellStart"/>
            <w:r w:rsidRPr="00341866">
              <w:rPr>
                <w:color w:val="FFFFFF" w:themeColor="background1"/>
              </w:rPr>
              <w:t>discipline</w:t>
            </w:r>
            <w:proofErr w:type="spellEnd"/>
          </w:p>
          <w:p w14:paraId="1CF09EC5" w14:textId="5BE1A602" w:rsidR="002B1305" w:rsidRPr="00341866" w:rsidRDefault="00D3662F" w:rsidP="0034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FFFFFF"/>
              </w:rPr>
            </w:pPr>
            <w:r w:rsidRPr="00341866">
              <w:rPr>
                <w:rFonts w:ascii="Times New Roman" w:eastAsia="Times New Roman" w:hAnsi="Times New Roman" w:cs="Times New Roman"/>
                <w:b/>
                <w:caps/>
                <w:color w:val="FFFFFF"/>
                <w:sz w:val="28"/>
                <w:szCs w:val="28"/>
              </w:rPr>
              <w:t>«</w:t>
            </w:r>
            <w:r w:rsidR="00341866" w:rsidRPr="00341866">
              <w:rPr>
                <w:rFonts w:ascii="Times New Roman" w:eastAsia="Times New Roman" w:hAnsi="Times New Roman" w:cs="Times New Roman"/>
                <w:b/>
                <w:caps/>
                <w:color w:val="FFFFFF"/>
                <w:sz w:val="28"/>
                <w:szCs w:val="28"/>
              </w:rPr>
              <w:t>AI-Powered Entrepreneurship and Innovations</w:t>
            </w:r>
            <w:r w:rsidRPr="00341866">
              <w:rPr>
                <w:rFonts w:ascii="Times New Roman" w:eastAsia="Times New Roman" w:hAnsi="Times New Roman" w:cs="Times New Roman"/>
                <w:b/>
                <w:caps/>
                <w:color w:val="FFFFFF"/>
                <w:sz w:val="28"/>
                <w:szCs w:val="28"/>
              </w:rPr>
              <w:t>»</w:t>
            </w:r>
          </w:p>
        </w:tc>
      </w:tr>
      <w:tr w:rsidR="002B1305" w14:paraId="2FFD4F51" w14:textId="77777777">
        <w:trPr>
          <w:trHeight w:val="78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10900" w14:textId="77777777" w:rsidR="00D3662F" w:rsidRPr="00D3662F" w:rsidRDefault="00D3662F" w:rsidP="00D3662F">
            <w:r w:rsidRPr="00D3662F">
              <w:t xml:space="preserve">NNI / </w:t>
            </w:r>
            <w:proofErr w:type="spellStart"/>
            <w:r w:rsidRPr="00D3662F">
              <w:t>faculty</w:t>
            </w:r>
            <w:proofErr w:type="spellEnd"/>
            <w:r w:rsidRPr="00D3662F">
              <w:t xml:space="preserve">, </w:t>
            </w:r>
            <w:proofErr w:type="spellStart"/>
            <w:r w:rsidRPr="00D3662F">
              <w:t>department</w:t>
            </w:r>
            <w:proofErr w:type="spellEnd"/>
          </w:p>
          <w:p w14:paraId="01E26754" w14:textId="44D69222" w:rsidR="002B1305" w:rsidRDefault="002B1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8BE1" w14:textId="77777777" w:rsidR="00341866" w:rsidRPr="00341866" w:rsidRDefault="00341866" w:rsidP="00341866">
            <w:pPr>
              <w:rPr>
                <w:rFonts w:ascii="Times New Roman" w:hAnsi="Times New Roman" w:cs="Times New Roman"/>
              </w:rPr>
            </w:pPr>
            <w:proofErr w:type="spellStart"/>
            <w:r w:rsidRPr="00341866">
              <w:rPr>
                <w:rFonts w:ascii="Times New Roman" w:hAnsi="Times New Roman" w:cs="Times New Roman"/>
              </w:rPr>
              <w:t>Educational</w:t>
            </w:r>
            <w:proofErr w:type="spellEnd"/>
            <w:r w:rsidRPr="003418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866">
              <w:rPr>
                <w:rFonts w:ascii="Times New Roman" w:hAnsi="Times New Roman" w:cs="Times New Roman"/>
              </w:rPr>
              <w:t>and</w:t>
            </w:r>
            <w:proofErr w:type="spellEnd"/>
            <w:r w:rsidRPr="003418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866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3418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866">
              <w:rPr>
                <w:rFonts w:ascii="Times New Roman" w:hAnsi="Times New Roman" w:cs="Times New Roman"/>
              </w:rPr>
              <w:t>Institute</w:t>
            </w:r>
            <w:proofErr w:type="spellEnd"/>
            <w:r w:rsidRPr="003418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866">
              <w:rPr>
                <w:rFonts w:ascii="Times New Roman" w:hAnsi="Times New Roman" w:cs="Times New Roman"/>
              </w:rPr>
              <w:t>of</w:t>
            </w:r>
            <w:proofErr w:type="spellEnd"/>
            <w:r w:rsidRPr="003418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866">
              <w:rPr>
                <w:rFonts w:ascii="Times New Roman" w:hAnsi="Times New Roman" w:cs="Times New Roman"/>
              </w:rPr>
              <w:t>Economics</w:t>
            </w:r>
            <w:proofErr w:type="spellEnd"/>
            <w:r w:rsidRPr="003418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866">
              <w:rPr>
                <w:rFonts w:ascii="Times New Roman" w:hAnsi="Times New Roman" w:cs="Times New Roman"/>
              </w:rPr>
              <w:t>and</w:t>
            </w:r>
            <w:proofErr w:type="spellEnd"/>
            <w:r w:rsidRPr="003418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866">
              <w:rPr>
                <w:rFonts w:ascii="Times New Roman" w:hAnsi="Times New Roman" w:cs="Times New Roman"/>
              </w:rPr>
              <w:t>Management</w:t>
            </w:r>
            <w:proofErr w:type="spellEnd"/>
          </w:p>
          <w:p w14:paraId="65A2C21A" w14:textId="3633037C" w:rsidR="002B1305" w:rsidRPr="00341866" w:rsidRDefault="002B1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UA"/>
              </w:rPr>
            </w:pPr>
          </w:p>
        </w:tc>
      </w:tr>
      <w:tr w:rsidR="00341866" w14:paraId="51CCB65C" w14:textId="77777777">
        <w:trPr>
          <w:trHeight w:val="741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D5B24" w14:textId="77777777" w:rsidR="00D3662F" w:rsidRPr="00D3662F" w:rsidRDefault="00D3662F" w:rsidP="00D3662F">
            <w:proofErr w:type="spellStart"/>
            <w:r w:rsidRPr="00D3662F">
              <w:t>Field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of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knowledge</w:t>
            </w:r>
            <w:proofErr w:type="spellEnd"/>
            <w:r w:rsidRPr="00D3662F">
              <w:t xml:space="preserve">, </w:t>
            </w:r>
            <w:proofErr w:type="spellStart"/>
            <w:r w:rsidRPr="00D3662F">
              <w:t>code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and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name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of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the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specialty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for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which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the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discipline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is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taught</w:t>
            </w:r>
            <w:proofErr w:type="spellEnd"/>
          </w:p>
          <w:p w14:paraId="23D8A82D" w14:textId="15E8B250" w:rsidR="00341866" w:rsidRPr="00D3662F" w:rsidRDefault="00341866" w:rsidP="0034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val="ru-UA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270A" w14:textId="77777777" w:rsidR="00341866" w:rsidRPr="007C5DDD" w:rsidRDefault="00341866" w:rsidP="00341866">
            <w:pPr>
              <w:spacing w:after="0" w:line="240" w:lineRule="auto"/>
            </w:pPr>
            <w:r w:rsidRPr="007C5DDD">
              <w:t xml:space="preserve">07 </w:t>
            </w:r>
            <w:proofErr w:type="spellStart"/>
            <w:r w:rsidRPr="007C5DDD">
              <w:t>Management</w:t>
            </w:r>
            <w:proofErr w:type="spellEnd"/>
            <w:r w:rsidRPr="007C5DDD">
              <w:t xml:space="preserve"> </w:t>
            </w:r>
            <w:proofErr w:type="spellStart"/>
            <w:r w:rsidRPr="007C5DDD">
              <w:t>and</w:t>
            </w:r>
            <w:proofErr w:type="spellEnd"/>
            <w:r w:rsidRPr="007C5DDD">
              <w:t xml:space="preserve"> </w:t>
            </w:r>
            <w:proofErr w:type="spellStart"/>
            <w:r w:rsidRPr="007C5DDD">
              <w:t>Administration</w:t>
            </w:r>
            <w:proofErr w:type="spellEnd"/>
          </w:p>
          <w:p w14:paraId="68CD86DE" w14:textId="77777777" w:rsidR="00341866" w:rsidRPr="007C5DDD" w:rsidRDefault="00341866" w:rsidP="00341866">
            <w:pPr>
              <w:spacing w:after="0" w:line="240" w:lineRule="auto"/>
            </w:pPr>
            <w:r w:rsidRPr="007C5DDD">
              <w:t xml:space="preserve">071 </w:t>
            </w:r>
            <w:proofErr w:type="spellStart"/>
            <w:r w:rsidRPr="007C5DDD">
              <w:t>Accounting</w:t>
            </w:r>
            <w:proofErr w:type="spellEnd"/>
            <w:r w:rsidRPr="007C5DDD">
              <w:t xml:space="preserve"> </w:t>
            </w:r>
            <w:proofErr w:type="spellStart"/>
            <w:r w:rsidRPr="007C5DDD">
              <w:t>and</w:t>
            </w:r>
            <w:proofErr w:type="spellEnd"/>
            <w:r w:rsidRPr="007C5DDD">
              <w:t xml:space="preserve"> </w:t>
            </w:r>
            <w:proofErr w:type="spellStart"/>
            <w:r w:rsidRPr="007C5DDD">
              <w:t>Taxation</w:t>
            </w:r>
            <w:proofErr w:type="spellEnd"/>
          </w:p>
          <w:p w14:paraId="2FBBE37E" w14:textId="77777777" w:rsidR="00341866" w:rsidRPr="007C5DDD" w:rsidRDefault="00341866" w:rsidP="00341866">
            <w:pPr>
              <w:spacing w:after="0" w:line="240" w:lineRule="auto"/>
            </w:pPr>
            <w:r w:rsidRPr="007C5DDD">
              <w:t xml:space="preserve">072 </w:t>
            </w:r>
            <w:proofErr w:type="spellStart"/>
            <w:r w:rsidRPr="007C5DDD">
              <w:t>Finance</w:t>
            </w:r>
            <w:proofErr w:type="spellEnd"/>
            <w:r w:rsidRPr="007C5DDD">
              <w:t xml:space="preserve">, </w:t>
            </w:r>
            <w:proofErr w:type="spellStart"/>
            <w:r w:rsidRPr="007C5DDD">
              <w:t>Banking</w:t>
            </w:r>
            <w:proofErr w:type="spellEnd"/>
            <w:r w:rsidRPr="007C5DDD">
              <w:t xml:space="preserve"> </w:t>
            </w:r>
            <w:proofErr w:type="spellStart"/>
            <w:r w:rsidRPr="007C5DDD">
              <w:t>and</w:t>
            </w:r>
            <w:proofErr w:type="spellEnd"/>
            <w:r w:rsidRPr="007C5DDD">
              <w:t xml:space="preserve"> </w:t>
            </w:r>
            <w:proofErr w:type="spellStart"/>
            <w:r w:rsidRPr="007C5DDD">
              <w:t>Insurance</w:t>
            </w:r>
            <w:proofErr w:type="spellEnd"/>
          </w:p>
          <w:p w14:paraId="56132161" w14:textId="77777777" w:rsidR="00341866" w:rsidRPr="007C5DDD" w:rsidRDefault="00341866" w:rsidP="00341866">
            <w:pPr>
              <w:spacing w:after="0" w:line="240" w:lineRule="auto"/>
            </w:pPr>
            <w:r w:rsidRPr="007C5DDD">
              <w:t xml:space="preserve">073 </w:t>
            </w:r>
            <w:proofErr w:type="spellStart"/>
            <w:r w:rsidRPr="007C5DDD">
              <w:t>Management</w:t>
            </w:r>
            <w:proofErr w:type="spellEnd"/>
          </w:p>
          <w:p w14:paraId="36F46074" w14:textId="77777777" w:rsidR="00341866" w:rsidRPr="007C5DDD" w:rsidRDefault="00341866" w:rsidP="00341866">
            <w:pPr>
              <w:spacing w:after="0" w:line="240" w:lineRule="auto"/>
            </w:pPr>
            <w:r w:rsidRPr="007C5DDD">
              <w:t xml:space="preserve">075 </w:t>
            </w:r>
            <w:proofErr w:type="spellStart"/>
            <w:r w:rsidRPr="007C5DDD">
              <w:t>Marketing</w:t>
            </w:r>
            <w:proofErr w:type="spellEnd"/>
          </w:p>
          <w:p w14:paraId="5825104A" w14:textId="77777777" w:rsidR="00341866" w:rsidRPr="007C5DDD" w:rsidRDefault="00341866" w:rsidP="00341866">
            <w:pPr>
              <w:spacing w:after="0" w:line="240" w:lineRule="auto"/>
            </w:pPr>
            <w:r w:rsidRPr="007C5DDD">
              <w:t xml:space="preserve">076 </w:t>
            </w:r>
            <w:proofErr w:type="spellStart"/>
            <w:r w:rsidRPr="007C5DDD">
              <w:t>Entrepreneurship</w:t>
            </w:r>
            <w:proofErr w:type="spellEnd"/>
            <w:r w:rsidRPr="007C5DDD">
              <w:t xml:space="preserve"> </w:t>
            </w:r>
            <w:proofErr w:type="spellStart"/>
            <w:r w:rsidRPr="007C5DDD">
              <w:t>and</w:t>
            </w:r>
            <w:proofErr w:type="spellEnd"/>
            <w:r w:rsidRPr="007C5DDD">
              <w:t xml:space="preserve"> </w:t>
            </w:r>
            <w:proofErr w:type="spellStart"/>
            <w:r w:rsidRPr="007C5DDD">
              <w:t>Commerce</w:t>
            </w:r>
            <w:proofErr w:type="spellEnd"/>
          </w:p>
          <w:p w14:paraId="20EED208" w14:textId="77777777" w:rsidR="00341866" w:rsidRPr="007C5DDD" w:rsidRDefault="00341866" w:rsidP="00341866">
            <w:pPr>
              <w:spacing w:after="0" w:line="240" w:lineRule="auto"/>
            </w:pPr>
            <w:r w:rsidRPr="007C5DDD">
              <w:t xml:space="preserve">05 </w:t>
            </w:r>
            <w:proofErr w:type="spellStart"/>
            <w:r w:rsidRPr="007C5DDD">
              <w:t>Social</w:t>
            </w:r>
            <w:proofErr w:type="spellEnd"/>
            <w:r w:rsidRPr="007C5DDD">
              <w:t xml:space="preserve"> </w:t>
            </w:r>
            <w:proofErr w:type="spellStart"/>
            <w:r w:rsidRPr="007C5DDD">
              <w:t>and</w:t>
            </w:r>
            <w:proofErr w:type="spellEnd"/>
            <w:r w:rsidRPr="007C5DDD">
              <w:t xml:space="preserve"> </w:t>
            </w:r>
            <w:proofErr w:type="spellStart"/>
            <w:r w:rsidRPr="007C5DDD">
              <w:t>Behavioral</w:t>
            </w:r>
            <w:proofErr w:type="spellEnd"/>
            <w:r w:rsidRPr="007C5DDD">
              <w:t xml:space="preserve"> </w:t>
            </w:r>
            <w:proofErr w:type="spellStart"/>
            <w:r w:rsidRPr="007C5DDD">
              <w:t>Sciences</w:t>
            </w:r>
            <w:proofErr w:type="spellEnd"/>
          </w:p>
          <w:p w14:paraId="04FC4D02" w14:textId="77777777" w:rsidR="00341866" w:rsidRPr="007C5DDD" w:rsidRDefault="00341866" w:rsidP="00341866">
            <w:pPr>
              <w:spacing w:after="0" w:line="240" w:lineRule="auto"/>
            </w:pPr>
            <w:r w:rsidRPr="007C5DDD">
              <w:t xml:space="preserve">051 </w:t>
            </w:r>
            <w:proofErr w:type="spellStart"/>
            <w:r w:rsidRPr="007C5DDD">
              <w:t>Economics</w:t>
            </w:r>
            <w:proofErr w:type="spellEnd"/>
          </w:p>
          <w:p w14:paraId="66F7F707" w14:textId="77777777" w:rsidR="00341866" w:rsidRPr="00341866" w:rsidRDefault="00341866" w:rsidP="00341866">
            <w:pPr>
              <w:spacing w:after="0" w:line="240" w:lineRule="auto"/>
              <w:ind w:right="3165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41866" w14:paraId="0A7E0D07" w14:textId="77777777">
        <w:trPr>
          <w:trHeight w:val="54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61C0" w14:textId="77777777" w:rsidR="00D3662F" w:rsidRPr="00D3662F" w:rsidRDefault="00D3662F" w:rsidP="00D3662F">
            <w:proofErr w:type="spellStart"/>
            <w:r w:rsidRPr="00D3662F">
              <w:t>Name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of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educational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programs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for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which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the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discipline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is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taught</w:t>
            </w:r>
            <w:proofErr w:type="spellEnd"/>
          </w:p>
          <w:p w14:paraId="357CDA10" w14:textId="6D8A174A" w:rsidR="00341866" w:rsidRPr="00D3662F" w:rsidRDefault="00341866" w:rsidP="0034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val="ru-UA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7D1BC" w14:textId="71FAC699" w:rsidR="00341866" w:rsidRPr="007C5DDD" w:rsidRDefault="00341866" w:rsidP="00341866">
            <w:pPr>
              <w:pStyle w:val="HTML"/>
              <w:shd w:val="clear" w:color="auto" w:fill="F8F9FA"/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</w:pPr>
            <w:bookmarkStart w:id="0" w:name="_heading=h.fsab6mfh3psb" w:colFirst="0" w:colLast="0"/>
            <w:bookmarkEnd w:id="0"/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uk-UA"/>
              </w:rPr>
              <w:t>Е</w:t>
            </w:r>
            <w:r w:rsidRPr="007C5DDD"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  <w:t>PP Business Economics</w:t>
            </w:r>
          </w:p>
          <w:p w14:paraId="61460D49" w14:textId="2965352A" w:rsidR="00341866" w:rsidRPr="007C5DDD" w:rsidRDefault="00341866" w:rsidP="00341866">
            <w:pPr>
              <w:pStyle w:val="HTML"/>
              <w:shd w:val="clear" w:color="auto" w:fill="F8F9FA"/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uk-UA"/>
              </w:rPr>
              <w:t>Е</w:t>
            </w:r>
            <w:r w:rsidRPr="007C5DDD"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  <w:t>PP Accounting and Audit</w:t>
            </w:r>
          </w:p>
          <w:p w14:paraId="57788A40" w14:textId="086EA90C" w:rsidR="00341866" w:rsidRPr="007C5DDD" w:rsidRDefault="00341866" w:rsidP="00341866">
            <w:pPr>
              <w:pStyle w:val="HTML"/>
              <w:shd w:val="clear" w:color="auto" w:fill="F8F9FA"/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uk-UA"/>
              </w:rPr>
              <w:t>Е</w:t>
            </w:r>
            <w:r w:rsidRPr="007C5DDD"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  <w:t>PP Finance and Credit</w:t>
            </w:r>
          </w:p>
          <w:p w14:paraId="465CA632" w14:textId="7F9C4FC8" w:rsidR="00341866" w:rsidRPr="007C5DDD" w:rsidRDefault="00341866" w:rsidP="00341866">
            <w:pPr>
              <w:pStyle w:val="HTML"/>
              <w:shd w:val="clear" w:color="auto" w:fill="F8F9FA"/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uk-UA"/>
              </w:rPr>
              <w:t>Е</w:t>
            </w:r>
            <w:r w:rsidRPr="007C5DDD"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  <w:t>PP Management</w:t>
            </w:r>
          </w:p>
          <w:p w14:paraId="6B60AA0C" w14:textId="61A45FBE" w:rsidR="00341866" w:rsidRPr="007C5DDD" w:rsidRDefault="00341866" w:rsidP="00341866">
            <w:pPr>
              <w:pStyle w:val="HTML"/>
              <w:shd w:val="clear" w:color="auto" w:fill="F8F9FA"/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uk-UA"/>
              </w:rPr>
              <w:t>Е</w:t>
            </w:r>
            <w:r w:rsidRPr="007C5DDD"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  <w:t>PP Transport and Logistics Management</w:t>
            </w:r>
          </w:p>
          <w:p w14:paraId="76687F0C" w14:textId="01CD629B" w:rsidR="00341866" w:rsidRPr="007C5DDD" w:rsidRDefault="00341866" w:rsidP="00341866">
            <w:pPr>
              <w:pStyle w:val="HTML"/>
              <w:shd w:val="clear" w:color="auto" w:fill="F8F9FA"/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uk-UA"/>
              </w:rPr>
              <w:t>Е</w:t>
            </w:r>
            <w:r w:rsidRPr="007C5DDD"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  <w:t>PP Business Administration</w:t>
            </w:r>
          </w:p>
          <w:p w14:paraId="21DEF6C2" w14:textId="7663B74B" w:rsidR="00341866" w:rsidRPr="007C5DDD" w:rsidRDefault="00341866" w:rsidP="00341866">
            <w:pPr>
              <w:pStyle w:val="HTML"/>
              <w:shd w:val="clear" w:color="auto" w:fill="F8F9FA"/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uk-UA"/>
              </w:rPr>
              <w:t>Е</w:t>
            </w:r>
            <w:r w:rsidRPr="007C5DDD"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  <w:t>PP Marketing</w:t>
            </w:r>
          </w:p>
          <w:p w14:paraId="01AD2CA6" w14:textId="270109DE" w:rsidR="00341866" w:rsidRPr="007C5DDD" w:rsidRDefault="00341866" w:rsidP="003418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uk-UA"/>
              </w:rPr>
              <w:t>Е</w:t>
            </w:r>
            <w:r w:rsidRPr="007C5DDD">
              <w:rPr>
                <w:rStyle w:val="y2iqfc"/>
                <w:rFonts w:ascii="Times New Roman" w:eastAsiaTheme="majorEastAsia" w:hAnsi="Times New Roman" w:cs="Times New Roman"/>
                <w:color w:val="1F1F1F"/>
                <w:sz w:val="24"/>
                <w:szCs w:val="24"/>
                <w:lang w:val="en"/>
              </w:rPr>
              <w:t>PP Entrepreneurship, Trade and Stock Exchange Activities</w:t>
            </w:r>
          </w:p>
          <w:p w14:paraId="047EAB4B" w14:textId="77777777" w:rsidR="00341866" w:rsidRPr="00341866" w:rsidRDefault="00341866" w:rsidP="00341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UA"/>
              </w:rPr>
            </w:pPr>
          </w:p>
        </w:tc>
      </w:tr>
      <w:tr w:rsidR="00341866" w14:paraId="31ABCAEA" w14:textId="77777777">
        <w:trPr>
          <w:trHeight w:val="21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8289" w14:textId="3EEFB626" w:rsidR="00341866" w:rsidRPr="00D3662F" w:rsidRDefault="00D3662F" w:rsidP="00D3662F">
            <w:r w:rsidRPr="00D3662F">
              <w:br/>
            </w:r>
            <w:proofErr w:type="spellStart"/>
            <w:r w:rsidRPr="00D3662F">
              <w:t>Status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of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the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academic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discipline</w:t>
            </w:r>
            <w:proofErr w:type="spellEnd"/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0DD8" w14:textId="521F39F9" w:rsidR="00341866" w:rsidRPr="00341866" w:rsidRDefault="00341866" w:rsidP="00341866">
            <w:r>
              <w:rPr>
                <w:lang w:val="en-US"/>
              </w:rPr>
              <w:t>S</w:t>
            </w:r>
            <w:proofErr w:type="spellStart"/>
            <w:r w:rsidRPr="00341866">
              <w:t>elective</w:t>
            </w:r>
            <w:proofErr w:type="spellEnd"/>
          </w:p>
          <w:p w14:paraId="7A8A9610" w14:textId="6CC2E580" w:rsidR="00341866" w:rsidRDefault="00341866" w:rsidP="00341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1866" w14:paraId="44CC18E5" w14:textId="77777777">
        <w:trPr>
          <w:trHeight w:val="49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CE4B" w14:textId="77777777" w:rsidR="00D3662F" w:rsidRPr="00D3662F" w:rsidRDefault="00D3662F" w:rsidP="00D3662F">
            <w:proofErr w:type="spellStart"/>
            <w:r w:rsidRPr="00D3662F">
              <w:t>Course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structure</w:t>
            </w:r>
            <w:proofErr w:type="spellEnd"/>
            <w:r w:rsidRPr="00D3662F">
              <w:t xml:space="preserve"> (</w:t>
            </w:r>
            <w:proofErr w:type="spellStart"/>
            <w:r w:rsidRPr="00D3662F">
              <w:t>distribution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of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hours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by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type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of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work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and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time</w:t>
            </w:r>
            <w:proofErr w:type="spellEnd"/>
            <w:r w:rsidRPr="00D3662F">
              <w:t>)</w:t>
            </w:r>
          </w:p>
          <w:p w14:paraId="26944A73" w14:textId="234109A5" w:rsidR="00341866" w:rsidRPr="00D3662F" w:rsidRDefault="00341866" w:rsidP="0034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val="ru-UA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15274" w14:textId="77777777" w:rsidR="00354680" w:rsidRPr="00354680" w:rsidRDefault="00354680" w:rsidP="00354680">
            <w:pPr>
              <w:spacing w:after="0" w:line="240" w:lineRule="auto"/>
            </w:pPr>
            <w:r w:rsidRPr="00354680">
              <w:t xml:space="preserve">120 </w:t>
            </w:r>
            <w:proofErr w:type="spellStart"/>
            <w:r w:rsidRPr="00354680">
              <w:t>hours</w:t>
            </w:r>
            <w:proofErr w:type="spellEnd"/>
            <w:r w:rsidRPr="00354680">
              <w:t xml:space="preserve"> (4 ECTS </w:t>
            </w:r>
            <w:proofErr w:type="spellStart"/>
            <w:r w:rsidRPr="00354680">
              <w:t>credits</w:t>
            </w:r>
            <w:proofErr w:type="spellEnd"/>
            <w:r w:rsidRPr="00354680">
              <w:t>)</w:t>
            </w:r>
          </w:p>
          <w:p w14:paraId="3BC4F772" w14:textId="77777777" w:rsidR="00354680" w:rsidRPr="00354680" w:rsidRDefault="00354680" w:rsidP="00354680">
            <w:pPr>
              <w:spacing w:after="0" w:line="240" w:lineRule="auto"/>
            </w:pPr>
            <w:r w:rsidRPr="00354680">
              <w:t xml:space="preserve">16 </w:t>
            </w:r>
            <w:proofErr w:type="spellStart"/>
            <w:r w:rsidRPr="00354680">
              <w:t>hours</w:t>
            </w:r>
            <w:proofErr w:type="spellEnd"/>
            <w:r w:rsidRPr="00354680">
              <w:t xml:space="preserve"> – </w:t>
            </w:r>
            <w:proofErr w:type="spellStart"/>
            <w:r w:rsidRPr="00354680">
              <w:t>lectures</w:t>
            </w:r>
            <w:proofErr w:type="spellEnd"/>
          </w:p>
          <w:p w14:paraId="0E5598F3" w14:textId="77777777" w:rsidR="00354680" w:rsidRPr="00354680" w:rsidRDefault="00354680" w:rsidP="00354680">
            <w:pPr>
              <w:spacing w:after="0" w:line="240" w:lineRule="auto"/>
            </w:pPr>
            <w:r w:rsidRPr="00354680">
              <w:t xml:space="preserve">16 </w:t>
            </w:r>
            <w:proofErr w:type="spellStart"/>
            <w:r w:rsidRPr="00354680">
              <w:t>hours</w:t>
            </w:r>
            <w:proofErr w:type="spellEnd"/>
            <w:r w:rsidRPr="00354680">
              <w:t xml:space="preserve"> – </w:t>
            </w:r>
            <w:proofErr w:type="spellStart"/>
            <w:r w:rsidRPr="00354680">
              <w:t>practical</w:t>
            </w:r>
            <w:proofErr w:type="spellEnd"/>
            <w:r w:rsidRPr="00354680">
              <w:t xml:space="preserve"> </w:t>
            </w:r>
            <w:proofErr w:type="spellStart"/>
            <w:r w:rsidRPr="00354680">
              <w:t>classes</w:t>
            </w:r>
            <w:proofErr w:type="spellEnd"/>
          </w:p>
          <w:p w14:paraId="04D94F2A" w14:textId="3E88D43B" w:rsidR="00354680" w:rsidRPr="00354680" w:rsidRDefault="00354680" w:rsidP="00354680">
            <w:pPr>
              <w:spacing w:after="0" w:line="240" w:lineRule="auto"/>
            </w:pPr>
            <w:r w:rsidRPr="00354680">
              <w:t xml:space="preserve">88 </w:t>
            </w:r>
            <w:proofErr w:type="spellStart"/>
            <w:r w:rsidRPr="00354680">
              <w:t>hours</w:t>
            </w:r>
            <w:proofErr w:type="spellEnd"/>
            <w:r w:rsidRPr="00354680">
              <w:t xml:space="preserve"> – </w:t>
            </w:r>
            <w:proofErr w:type="spellStart"/>
            <w:r w:rsidRPr="00354680">
              <w:t>independent</w:t>
            </w:r>
            <w:proofErr w:type="spellEnd"/>
            <w:r w:rsidRPr="00354680">
              <w:t xml:space="preserve"> </w:t>
            </w:r>
            <w:proofErr w:type="spellStart"/>
            <w:r w:rsidRPr="00354680">
              <w:t>work</w:t>
            </w:r>
            <w:proofErr w:type="spellEnd"/>
          </w:p>
          <w:p w14:paraId="55D76F0D" w14:textId="6426F7E7" w:rsidR="00341866" w:rsidRDefault="00341866" w:rsidP="00341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1866" w14:paraId="44FA775E" w14:textId="77777777">
        <w:trPr>
          <w:trHeight w:val="25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6757" w14:textId="77777777" w:rsidR="00D3662F" w:rsidRPr="00D3662F" w:rsidRDefault="00D3662F" w:rsidP="00D3662F">
            <w:proofErr w:type="spellStart"/>
            <w:r w:rsidRPr="00D3662F">
              <w:t>Course</w:t>
            </w:r>
            <w:proofErr w:type="spellEnd"/>
            <w:r w:rsidRPr="00D3662F">
              <w:t xml:space="preserve">, </w:t>
            </w:r>
            <w:proofErr w:type="spellStart"/>
            <w:r w:rsidRPr="00D3662F">
              <w:t>semester</w:t>
            </w:r>
            <w:proofErr w:type="spellEnd"/>
          </w:p>
          <w:p w14:paraId="64E3D47E" w14:textId="348D0AAD" w:rsidR="00341866" w:rsidRDefault="00341866" w:rsidP="0034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D4AC" w14:textId="6DA03C5E" w:rsidR="00341866" w:rsidRPr="00354680" w:rsidRDefault="00354680" w:rsidP="00354680">
            <w:r w:rsidRPr="00354680">
              <w:t xml:space="preserve">3,5,7 </w:t>
            </w:r>
            <w:proofErr w:type="spellStart"/>
            <w:r w:rsidRPr="00354680">
              <w:t>semester</w:t>
            </w:r>
            <w:proofErr w:type="spellEnd"/>
          </w:p>
        </w:tc>
      </w:tr>
      <w:tr w:rsidR="00341866" w14:paraId="19004F90" w14:textId="77777777">
        <w:trPr>
          <w:trHeight w:val="189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9E14" w14:textId="77777777" w:rsidR="00D3662F" w:rsidRPr="00D3662F" w:rsidRDefault="00D3662F" w:rsidP="00D3662F">
            <w:proofErr w:type="spellStart"/>
            <w:r w:rsidRPr="00D3662F">
              <w:t>Attestation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form</w:t>
            </w:r>
            <w:proofErr w:type="spellEnd"/>
          </w:p>
          <w:p w14:paraId="57C2236B" w14:textId="65E50ED3" w:rsidR="00341866" w:rsidRDefault="00341866" w:rsidP="0034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AAA5" w14:textId="23FCFC59" w:rsidR="00341866" w:rsidRPr="00354680" w:rsidRDefault="00354680" w:rsidP="00354680">
            <w:proofErr w:type="spellStart"/>
            <w:r w:rsidRPr="00354680">
              <w:t>Test</w:t>
            </w:r>
            <w:proofErr w:type="spellEnd"/>
          </w:p>
        </w:tc>
      </w:tr>
      <w:tr w:rsidR="00341866" w14:paraId="184D27AE" w14:textId="77777777">
        <w:trPr>
          <w:trHeight w:val="14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8200C" w14:textId="77777777" w:rsidR="00D3662F" w:rsidRPr="00D3662F" w:rsidRDefault="00D3662F" w:rsidP="00D3662F">
            <w:proofErr w:type="spellStart"/>
            <w:r w:rsidRPr="00D3662F">
              <w:lastRenderedPageBreak/>
              <w:t>Language</w:t>
            </w:r>
            <w:proofErr w:type="spellEnd"/>
            <w:r w:rsidRPr="00D3662F">
              <w:t xml:space="preserve">(s) </w:t>
            </w:r>
            <w:proofErr w:type="spellStart"/>
            <w:r w:rsidRPr="00D3662F">
              <w:t>of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instruction</w:t>
            </w:r>
            <w:proofErr w:type="spellEnd"/>
          </w:p>
          <w:p w14:paraId="3BF91610" w14:textId="36DB6A41" w:rsidR="00341866" w:rsidRDefault="00341866" w:rsidP="0034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039FB" w14:textId="3E5A3A3E" w:rsidR="00341866" w:rsidRPr="00354680" w:rsidRDefault="00354680" w:rsidP="00341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English</w:t>
            </w:r>
          </w:p>
        </w:tc>
      </w:tr>
      <w:tr w:rsidR="00461494" w14:paraId="6BBB9BF4" w14:textId="77777777">
        <w:trPr>
          <w:trHeight w:val="40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6BF8" w14:textId="77777777" w:rsidR="00D3662F" w:rsidRPr="00D3662F" w:rsidRDefault="00D3662F" w:rsidP="00D3662F">
            <w:proofErr w:type="spellStart"/>
            <w:r w:rsidRPr="00D3662F">
              <w:t>Prerequisites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for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studying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the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academic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discipline</w:t>
            </w:r>
            <w:proofErr w:type="spellEnd"/>
          </w:p>
          <w:p w14:paraId="62F7FB5A" w14:textId="42B7935F" w:rsidR="00461494" w:rsidRPr="00D3662F" w:rsidRDefault="00461494" w:rsidP="0046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val="ru-UA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8DED" w14:textId="3CB6999E" w:rsidR="00461494" w:rsidRPr="00D3662F" w:rsidRDefault="00461494" w:rsidP="00461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662F">
              <w:rPr>
                <w:color w:val="1F1F1F"/>
                <w:sz w:val="22"/>
                <w:szCs w:val="22"/>
                <w:shd w:val="clear" w:color="auto" w:fill="F8F9FA"/>
                <w:lang w:val="en-US"/>
              </w:rPr>
              <w:t>Knowledge of the basics of economics, entrepreneurship, and digital literacy</w:t>
            </w:r>
          </w:p>
        </w:tc>
      </w:tr>
      <w:tr w:rsidR="00341866" w14:paraId="278036DD" w14:textId="77777777">
        <w:trPr>
          <w:trHeight w:val="53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EA7B1" w14:textId="77777777" w:rsidR="00D3662F" w:rsidRPr="00D3662F" w:rsidRDefault="00D3662F" w:rsidP="00D3662F">
            <w:r w:rsidRPr="00D3662F">
              <w:t>TEACHER</w:t>
            </w:r>
          </w:p>
          <w:p w14:paraId="140AF610" w14:textId="77777777" w:rsidR="00341866" w:rsidRDefault="00341866" w:rsidP="00D3662F">
            <w:pPr>
              <w:rPr>
                <w:color w:val="FFFFFF"/>
              </w:rPr>
            </w:pPr>
            <w:r>
              <w:rPr>
                <w:noProof/>
              </w:rPr>
              <w:drawing>
                <wp:inline distT="0" distB="0" distL="0" distR="0" wp14:anchorId="05C37DE3" wp14:editId="37C123DD">
                  <wp:extent cx="1676400" cy="2095500"/>
                  <wp:effectExtent l="0" t="0" r="0" b="0"/>
                  <wp:docPr id="1080178968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09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BE72" w14:textId="77777777" w:rsidR="00354680" w:rsidRPr="00354680" w:rsidRDefault="00354680" w:rsidP="0035468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4680">
              <w:rPr>
                <w:rFonts w:ascii="Times New Roman" w:hAnsi="Times New Roman" w:cs="Times New Roman"/>
              </w:rPr>
              <w:t xml:space="preserve">KRAVCHENKO </w:t>
            </w:r>
            <w:proofErr w:type="spellStart"/>
            <w:r w:rsidRPr="00354680">
              <w:rPr>
                <w:rFonts w:ascii="Times New Roman" w:hAnsi="Times New Roman" w:cs="Times New Roman"/>
              </w:rPr>
              <w:t>Maryna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Sergiivna</w:t>
            </w:r>
            <w:proofErr w:type="spellEnd"/>
          </w:p>
          <w:p w14:paraId="3587CB5E" w14:textId="1CAC95D0" w:rsidR="00354680" w:rsidRPr="00354680" w:rsidRDefault="00461494" w:rsidP="0035468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Pryazovskyi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4680" w:rsidRPr="00354680">
              <w:rPr>
                <w:rFonts w:ascii="Times New Roman" w:hAnsi="Times New Roman" w:cs="Times New Roman"/>
              </w:rPr>
              <w:t>State</w:t>
            </w:r>
            <w:proofErr w:type="spellEnd"/>
            <w:r w:rsidR="00354680"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4680" w:rsidRPr="00354680">
              <w:rPr>
                <w:rFonts w:ascii="Times New Roman" w:hAnsi="Times New Roman" w:cs="Times New Roman"/>
              </w:rPr>
              <w:t>Technical</w:t>
            </w:r>
            <w:proofErr w:type="spellEnd"/>
            <w:r w:rsidR="00354680"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4680" w:rsidRPr="00354680">
              <w:rPr>
                <w:rFonts w:ascii="Times New Roman" w:hAnsi="Times New Roman" w:cs="Times New Roman"/>
              </w:rPr>
              <w:t>University</w:t>
            </w:r>
            <w:proofErr w:type="spellEnd"/>
            <w:r w:rsidR="00354680" w:rsidRPr="00354680">
              <w:rPr>
                <w:rFonts w:ascii="Times New Roman" w:hAnsi="Times New Roman" w:cs="Times New Roman"/>
              </w:rPr>
              <w:t xml:space="preserve"> </w:t>
            </w:r>
          </w:p>
          <w:p w14:paraId="3591B894" w14:textId="77777777" w:rsidR="00354680" w:rsidRPr="00354680" w:rsidRDefault="00354680" w:rsidP="0035468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54680">
              <w:rPr>
                <w:rFonts w:ascii="Times New Roman" w:hAnsi="Times New Roman" w:cs="Times New Roman"/>
              </w:rPr>
              <w:t>Educational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and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Institute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of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Economics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and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Management</w:t>
            </w:r>
            <w:proofErr w:type="spellEnd"/>
          </w:p>
          <w:p w14:paraId="3262E108" w14:textId="77777777" w:rsidR="00354680" w:rsidRPr="00354680" w:rsidRDefault="00354680" w:rsidP="0035468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54680">
              <w:rPr>
                <w:rFonts w:ascii="Times New Roman" w:hAnsi="Times New Roman" w:cs="Times New Roman"/>
              </w:rPr>
              <w:t>Department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of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Economic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Theory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and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Entrepreneurship</w:t>
            </w:r>
            <w:proofErr w:type="spellEnd"/>
          </w:p>
          <w:p w14:paraId="165FAC87" w14:textId="77777777" w:rsidR="00354680" w:rsidRPr="00354680" w:rsidRDefault="00354680" w:rsidP="0035468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54680">
              <w:rPr>
                <w:rFonts w:ascii="Times New Roman" w:hAnsi="Times New Roman" w:cs="Times New Roman"/>
              </w:rPr>
              <w:t>Associate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Professor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of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the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Department</w:t>
            </w:r>
            <w:proofErr w:type="spellEnd"/>
            <w:r w:rsidRPr="00354680">
              <w:rPr>
                <w:rFonts w:ascii="Times New Roman" w:hAnsi="Times New Roman" w:cs="Times New Roman"/>
              </w:rPr>
              <w:t>,</w:t>
            </w:r>
          </w:p>
          <w:p w14:paraId="6F6A687E" w14:textId="77777777" w:rsidR="00354680" w:rsidRPr="00354680" w:rsidRDefault="00354680" w:rsidP="0035468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54680">
              <w:rPr>
                <w:rFonts w:ascii="Times New Roman" w:hAnsi="Times New Roman" w:cs="Times New Roman"/>
              </w:rPr>
              <w:t>Associate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Professor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4680">
              <w:rPr>
                <w:rFonts w:ascii="Times New Roman" w:hAnsi="Times New Roman" w:cs="Times New Roman"/>
              </w:rPr>
              <w:t>Candidate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of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Economic</w:t>
            </w:r>
            <w:proofErr w:type="spellEnd"/>
            <w:r w:rsidRPr="00354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680">
              <w:rPr>
                <w:rFonts w:ascii="Times New Roman" w:hAnsi="Times New Roman" w:cs="Times New Roman"/>
              </w:rPr>
              <w:t>Sciences</w:t>
            </w:r>
            <w:proofErr w:type="spellEnd"/>
          </w:p>
          <w:p w14:paraId="5B3415F8" w14:textId="361D146F" w:rsidR="00341866" w:rsidRPr="00354680" w:rsidRDefault="00341866" w:rsidP="0034186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UA"/>
              </w:rPr>
            </w:pPr>
          </w:p>
          <w:p w14:paraId="783BB8A3" w14:textId="77777777" w:rsidR="00341866" w:rsidRDefault="00341866" w:rsidP="0034186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2627347C" w14:textId="77777777" w:rsidR="00341866" w:rsidRDefault="00341866" w:rsidP="003418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1548D8" w14:textId="77777777" w:rsidR="00341866" w:rsidRDefault="00B54607" w:rsidP="003418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">
              <w:r w:rsidR="0034186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https://pstu.edu/uk/contact/kravchenko-maryna-sergiyivna/</w:t>
              </w:r>
            </w:hyperlink>
          </w:p>
          <w:p w14:paraId="7648A0E1" w14:textId="77777777" w:rsidR="00461494" w:rsidRPr="00461494" w:rsidRDefault="00461494" w:rsidP="00461494">
            <w:pPr>
              <w:spacing w:after="0" w:line="240" w:lineRule="auto"/>
            </w:pPr>
            <w:proofErr w:type="spellStart"/>
            <w:r w:rsidRPr="00461494">
              <w:t>Working</w:t>
            </w:r>
            <w:proofErr w:type="spellEnd"/>
            <w:r w:rsidRPr="00461494">
              <w:t xml:space="preserve"> </w:t>
            </w:r>
            <w:proofErr w:type="spellStart"/>
            <w:r w:rsidRPr="00461494">
              <w:t>hours</w:t>
            </w:r>
            <w:proofErr w:type="spellEnd"/>
            <w:r w:rsidRPr="00461494">
              <w:t xml:space="preserve">: 8:30 - 16:00 </w:t>
            </w:r>
            <w:proofErr w:type="spellStart"/>
            <w:r w:rsidRPr="00461494">
              <w:t>Monday</w:t>
            </w:r>
            <w:proofErr w:type="spellEnd"/>
            <w:r w:rsidRPr="00461494">
              <w:t xml:space="preserve"> - </w:t>
            </w:r>
            <w:proofErr w:type="spellStart"/>
            <w:r w:rsidRPr="00461494">
              <w:t>Friday</w:t>
            </w:r>
            <w:proofErr w:type="spellEnd"/>
          </w:p>
          <w:p w14:paraId="0345CAC2" w14:textId="77777777" w:rsidR="00341866" w:rsidRDefault="00B54607" w:rsidP="003418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">
              <w:r w:rsidR="0034186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kravchenko_m_s@pstu.edu</w:t>
              </w:r>
            </w:hyperlink>
          </w:p>
        </w:tc>
      </w:tr>
      <w:tr w:rsidR="00341866" w14:paraId="2E035FA3" w14:textId="77777777">
        <w:trPr>
          <w:trHeight w:val="4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AE790" w14:textId="77777777" w:rsidR="00D3662F" w:rsidRPr="00D3662F" w:rsidRDefault="00D3662F" w:rsidP="00D3662F">
            <w:proofErr w:type="spellStart"/>
            <w:r w:rsidRPr="00D3662F">
              <w:t>The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purpose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of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studying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the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academic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discipline</w:t>
            </w:r>
            <w:proofErr w:type="spellEnd"/>
          </w:p>
          <w:p w14:paraId="7CC59393" w14:textId="0CEFE46D" w:rsidR="00341866" w:rsidRPr="00D3662F" w:rsidRDefault="00341866" w:rsidP="0034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val="ru-UA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7417" w14:textId="3C555489" w:rsidR="00341866" w:rsidRDefault="00341866" w:rsidP="00341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Мета вивчення: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61494" w:rsidRPr="001307F6">
              <w:rPr>
                <w:rStyle w:val="y2iqfc"/>
                <w:rFonts w:ascii="Times New Roman" w:hAnsi="Times New Roman" w:cs="Times New Roman"/>
                <w:color w:val="1F1F1F"/>
                <w:lang w:val="en-US"/>
              </w:rPr>
              <w:t>During the course, basic knowledge about artificial intelligence-based entrepreneurship and practical skills will be developed to apply theoretical knowledge to solve real business problems, in particular, in ethical use, innovative processes, and digital business models.</w:t>
            </w:r>
          </w:p>
        </w:tc>
      </w:tr>
      <w:tr w:rsidR="00341866" w14:paraId="2F95C031" w14:textId="77777777">
        <w:trPr>
          <w:trHeight w:val="374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44E8" w14:textId="77777777" w:rsidR="00D3662F" w:rsidRPr="00D3662F" w:rsidRDefault="00D3662F" w:rsidP="00D3662F">
            <w:proofErr w:type="spellStart"/>
            <w:r w:rsidRPr="00D3662F">
              <w:t>Competences</w:t>
            </w:r>
            <w:proofErr w:type="spellEnd"/>
          </w:p>
          <w:p w14:paraId="5278BC6B" w14:textId="69C598C2" w:rsidR="00341866" w:rsidRDefault="00341866" w:rsidP="0034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04D8" w14:textId="77777777" w:rsidR="00461494" w:rsidRPr="00461494" w:rsidRDefault="00461494" w:rsidP="0046149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61494">
              <w:rPr>
                <w:rFonts w:ascii="Times New Roman" w:hAnsi="Times New Roman" w:cs="Times New Roman"/>
                <w:lang w:val="en-US"/>
              </w:rPr>
              <w:t>The acquired knowledge and skills form the following competencies:</w:t>
            </w:r>
          </w:p>
          <w:p w14:paraId="4CE289D7" w14:textId="77777777" w:rsidR="00461494" w:rsidRPr="00461494" w:rsidRDefault="00461494" w:rsidP="0046149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29CEDFDD" w14:textId="77777777" w:rsidR="00461494" w:rsidRPr="00461494" w:rsidRDefault="00461494" w:rsidP="0046149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61494">
              <w:rPr>
                <w:rFonts w:ascii="Times New Roman" w:hAnsi="Times New Roman" w:cs="Times New Roman"/>
                <w:lang w:val="en-US"/>
              </w:rPr>
              <w:t>- use artificial intelligence tools to create and improve innovative business ideas</w:t>
            </w:r>
          </w:p>
          <w:p w14:paraId="006EE433" w14:textId="77777777" w:rsidR="00461494" w:rsidRPr="00461494" w:rsidRDefault="00461494" w:rsidP="0046149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61494">
              <w:rPr>
                <w:rFonts w:ascii="Times New Roman" w:hAnsi="Times New Roman" w:cs="Times New Roman"/>
                <w:lang w:val="en-US"/>
              </w:rPr>
              <w:t>- apply artificial intelligence in market analysis, customer profiling and product planning</w:t>
            </w:r>
          </w:p>
          <w:p w14:paraId="393533DF" w14:textId="77777777" w:rsidR="00461494" w:rsidRPr="00461494" w:rsidRDefault="00461494" w:rsidP="0046149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61494">
              <w:rPr>
                <w:rFonts w:ascii="Times New Roman" w:hAnsi="Times New Roman" w:cs="Times New Roman"/>
                <w:lang w:val="en-US"/>
              </w:rPr>
              <w:t>- assess international scalability using AI-based forecasting</w:t>
            </w:r>
          </w:p>
          <w:p w14:paraId="4913C675" w14:textId="77777777" w:rsidR="00461494" w:rsidRPr="00461494" w:rsidRDefault="00461494" w:rsidP="0046149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61494">
              <w:rPr>
                <w:rFonts w:ascii="Times New Roman" w:hAnsi="Times New Roman" w:cs="Times New Roman"/>
                <w:lang w:val="en-US"/>
              </w:rPr>
              <w:t>Advanced competencies:</w:t>
            </w:r>
          </w:p>
          <w:p w14:paraId="16B150A5" w14:textId="77777777" w:rsidR="00461494" w:rsidRPr="00461494" w:rsidRDefault="00461494" w:rsidP="0046149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61494">
              <w:rPr>
                <w:rFonts w:ascii="Times New Roman" w:hAnsi="Times New Roman" w:cs="Times New Roman"/>
                <w:lang w:val="en-US"/>
              </w:rPr>
              <w:t>- ability to create, present and defend a startup concept based on AI</w:t>
            </w:r>
          </w:p>
          <w:p w14:paraId="16896288" w14:textId="2B6F9120" w:rsidR="00341866" w:rsidRPr="00461494" w:rsidRDefault="00461494" w:rsidP="0046149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61494">
              <w:rPr>
                <w:rFonts w:ascii="Times New Roman" w:hAnsi="Times New Roman" w:cs="Times New Roman"/>
                <w:lang w:val="en-US"/>
              </w:rPr>
              <w:t>- develop a business model using the Business Model Canvas, adapted for AI integration</w:t>
            </w:r>
          </w:p>
        </w:tc>
      </w:tr>
      <w:tr w:rsidR="00341866" w14:paraId="279B8CF1" w14:textId="77777777">
        <w:trPr>
          <w:trHeight w:val="257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8FFA8" w14:textId="77777777" w:rsidR="00D3662F" w:rsidRPr="00D3662F" w:rsidRDefault="00D3662F" w:rsidP="00D3662F">
            <w:proofErr w:type="spellStart"/>
            <w:r w:rsidRPr="00D3662F">
              <w:t>Learning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outcomes</w:t>
            </w:r>
            <w:proofErr w:type="spellEnd"/>
          </w:p>
          <w:p w14:paraId="1EFAE7E7" w14:textId="780E9CF9" w:rsidR="00341866" w:rsidRPr="00D3662F" w:rsidRDefault="00341866" w:rsidP="00D3662F"/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B66B3" w14:textId="77777777" w:rsidR="00461494" w:rsidRPr="00461494" w:rsidRDefault="00461494" w:rsidP="0046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6149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During the course, the following</w:t>
            </w:r>
          </w:p>
          <w:p w14:paraId="292FB39A" w14:textId="77777777" w:rsidR="00461494" w:rsidRPr="00461494" w:rsidRDefault="00461494" w:rsidP="0046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6149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Knowledge will be formed:</w:t>
            </w:r>
          </w:p>
          <w:p w14:paraId="2609D4DE" w14:textId="77777777" w:rsidR="00461494" w:rsidRPr="00461494" w:rsidRDefault="00461494" w:rsidP="0046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6149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 artificial intelligence and its application in entrepreneurship;</w:t>
            </w:r>
          </w:p>
          <w:p w14:paraId="62380BC8" w14:textId="77777777" w:rsidR="00461494" w:rsidRPr="00461494" w:rsidRDefault="00461494" w:rsidP="0046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6149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 the impact of AI on business models and innovation processes;</w:t>
            </w:r>
          </w:p>
          <w:p w14:paraId="1B28EE45" w14:textId="77777777" w:rsidR="00461494" w:rsidRPr="00461494" w:rsidRDefault="00461494" w:rsidP="0046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6149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 types of AI tools relevant to startups and digital enterprises;</w:t>
            </w:r>
          </w:p>
          <w:p w14:paraId="0C499527" w14:textId="77777777" w:rsidR="00461494" w:rsidRPr="00461494" w:rsidRDefault="00461494" w:rsidP="0046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6149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 ethical, legal and regulatory aspects of using AI in entrepreneurship;</w:t>
            </w:r>
          </w:p>
          <w:p w14:paraId="7DEBA29A" w14:textId="77777777" w:rsidR="00461494" w:rsidRPr="00461494" w:rsidRDefault="00461494" w:rsidP="0046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6149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 success and failure stories of AI startups</w:t>
            </w:r>
          </w:p>
          <w:p w14:paraId="53C9D8F1" w14:textId="77777777" w:rsidR="00461494" w:rsidRPr="00461494" w:rsidRDefault="00461494" w:rsidP="0046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01947E14" w14:textId="77777777" w:rsidR="00461494" w:rsidRPr="00461494" w:rsidRDefault="00461494" w:rsidP="0046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6149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Skills:</w:t>
            </w:r>
          </w:p>
          <w:p w14:paraId="38B587A7" w14:textId="77777777" w:rsidR="00461494" w:rsidRPr="00461494" w:rsidRDefault="00461494" w:rsidP="0046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6149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- real-world applications of AI in innovative enterprises</w:t>
            </w:r>
          </w:p>
          <w:p w14:paraId="2721E8F6" w14:textId="77777777" w:rsidR="00461494" w:rsidRPr="00461494" w:rsidRDefault="00461494" w:rsidP="0046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6149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 ability to analyze, discuss and express critical views on technology-driven business scenarios</w:t>
            </w:r>
          </w:p>
          <w:p w14:paraId="766F51A1" w14:textId="5AF2FBC2" w:rsidR="00341866" w:rsidRDefault="00461494" w:rsidP="00461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149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 ability to evaluate strategic decisions using AI tools</w:t>
            </w:r>
          </w:p>
        </w:tc>
      </w:tr>
      <w:tr w:rsidR="00341866" w14:paraId="73F919B6" w14:textId="77777777">
        <w:trPr>
          <w:trHeight w:val="32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AD258" w14:textId="77FBE622" w:rsidR="00341866" w:rsidRPr="00D3662F" w:rsidRDefault="00D3662F" w:rsidP="0034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lang w:val="en-US"/>
              </w:rPr>
              <w:lastRenderedPageBreak/>
              <w:t>Calendar plan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B11E" w14:textId="4BB8F83F" w:rsidR="00341866" w:rsidRDefault="00B54607" w:rsidP="00341866">
            <w:pPr>
              <w:spacing w:after="0" w:line="240" w:lineRule="auto"/>
              <w:jc w:val="both"/>
            </w:pPr>
            <w:hyperlink r:id="rId9" w:history="1">
              <w:r w:rsidR="00D3662F" w:rsidRPr="00AE6857">
                <w:rPr>
                  <w:rStyle w:val="ab"/>
                </w:rPr>
                <w:t>https://docs.google.com/document/d/13mVX9holVY6nFgZGle08mXPjiu0qZtSPc1a994pRPpE/edit?tab=t.0</w:t>
              </w:r>
            </w:hyperlink>
          </w:p>
          <w:p w14:paraId="05178FED" w14:textId="62865F52" w:rsidR="00D3662F" w:rsidRDefault="00D3662F" w:rsidP="00341866">
            <w:pPr>
              <w:spacing w:after="0" w:line="240" w:lineRule="auto"/>
              <w:jc w:val="both"/>
            </w:pPr>
          </w:p>
        </w:tc>
      </w:tr>
      <w:tr w:rsidR="00341866" w14:paraId="45345A84" w14:textId="77777777">
        <w:trPr>
          <w:trHeight w:val="306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A2B2A" w14:textId="77777777" w:rsidR="00D3662F" w:rsidRPr="00D3662F" w:rsidRDefault="00D3662F" w:rsidP="00D3662F">
            <w:proofErr w:type="spellStart"/>
            <w:r w:rsidRPr="00D3662F">
              <w:t>Approval</w:t>
            </w:r>
            <w:proofErr w:type="spellEnd"/>
          </w:p>
          <w:p w14:paraId="5AA1D559" w14:textId="4350D939" w:rsidR="00341866" w:rsidRDefault="00341866" w:rsidP="0034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4AB1" w14:textId="77777777" w:rsidR="00D3662F" w:rsidRPr="00D3662F" w:rsidRDefault="00D3662F" w:rsidP="00D3662F">
            <w:proofErr w:type="spellStart"/>
            <w:r w:rsidRPr="00D3662F">
              <w:t>Minutes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of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the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meeting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of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the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Department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of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Entrepreneurship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and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Trade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dated</w:t>
            </w:r>
            <w:proofErr w:type="spellEnd"/>
            <w:r w:rsidRPr="00D3662F">
              <w:t xml:space="preserve"> "23" </w:t>
            </w:r>
            <w:proofErr w:type="spellStart"/>
            <w:r w:rsidRPr="00D3662F">
              <w:t>June</w:t>
            </w:r>
            <w:proofErr w:type="spellEnd"/>
            <w:r w:rsidRPr="00D3662F">
              <w:t xml:space="preserve"> 2025 </w:t>
            </w:r>
            <w:proofErr w:type="spellStart"/>
            <w:r w:rsidRPr="00D3662F">
              <w:t>No</w:t>
            </w:r>
            <w:proofErr w:type="spellEnd"/>
            <w:r w:rsidRPr="00D3662F">
              <w:t>. 22</w:t>
            </w:r>
          </w:p>
          <w:p w14:paraId="13A92E10" w14:textId="77777777" w:rsidR="00D3662F" w:rsidRPr="00D3662F" w:rsidRDefault="00D3662F" w:rsidP="00D3662F">
            <w:proofErr w:type="spellStart"/>
            <w:r w:rsidRPr="00D3662F">
              <w:t>Minutes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of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the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meeting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of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the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Methodological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Commission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of</w:t>
            </w:r>
            <w:proofErr w:type="spellEnd"/>
            <w:r w:rsidRPr="00D3662F">
              <w:t xml:space="preserve"> </w:t>
            </w:r>
            <w:proofErr w:type="spellStart"/>
            <w:r w:rsidRPr="00D3662F">
              <w:t>the</w:t>
            </w:r>
            <w:proofErr w:type="spellEnd"/>
            <w:r w:rsidRPr="00D3662F">
              <w:t xml:space="preserve"> NNIEM </w:t>
            </w:r>
            <w:proofErr w:type="spellStart"/>
            <w:r w:rsidRPr="00D3662F">
              <w:t>dated</w:t>
            </w:r>
            <w:proofErr w:type="spellEnd"/>
            <w:r w:rsidRPr="00D3662F">
              <w:t xml:space="preserve"> "23" </w:t>
            </w:r>
            <w:proofErr w:type="spellStart"/>
            <w:r w:rsidRPr="00D3662F">
              <w:t>June</w:t>
            </w:r>
            <w:proofErr w:type="spellEnd"/>
            <w:r w:rsidRPr="00D3662F">
              <w:t xml:space="preserve"> 2025 </w:t>
            </w:r>
            <w:proofErr w:type="spellStart"/>
            <w:r w:rsidRPr="00D3662F">
              <w:t>No</w:t>
            </w:r>
            <w:proofErr w:type="spellEnd"/>
            <w:r w:rsidRPr="00D3662F">
              <w:t>. 11</w:t>
            </w:r>
          </w:p>
          <w:p w14:paraId="65A34FAC" w14:textId="27878E35" w:rsidR="00341866" w:rsidRPr="00D3662F" w:rsidRDefault="00341866" w:rsidP="00341866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UA"/>
              </w:rPr>
            </w:pPr>
          </w:p>
        </w:tc>
      </w:tr>
    </w:tbl>
    <w:p w14:paraId="04815C6A" w14:textId="77777777" w:rsidR="002B1305" w:rsidRDefault="002B1305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2B130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305"/>
    <w:rsid w:val="002B1305"/>
    <w:rsid w:val="00341866"/>
    <w:rsid w:val="00354680"/>
    <w:rsid w:val="00461494"/>
    <w:rsid w:val="00B54607"/>
    <w:rsid w:val="00D3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78D5"/>
  <w15:docId w15:val="{1E30F6B7-1308-4B92-8371-49C8D63C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uk" w:eastAsia="ru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2F2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2F2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2F2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uiPriority w:val="9"/>
    <w:rsid w:val="002F2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2F2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2F2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2F20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2F20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2F20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20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20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2074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uiPriority w:val="10"/>
    <w:rsid w:val="002F2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одзаголовок Знак"/>
    <w:basedOn w:val="a0"/>
    <w:uiPriority w:val="11"/>
    <w:rsid w:val="002F2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link w:val="22"/>
    <w:uiPriority w:val="29"/>
    <w:qFormat/>
    <w:rsid w:val="002F2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2074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2F20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F2074"/>
    <w:rPr>
      <w:i/>
      <w:iCs/>
      <w:color w:val="0F4761" w:themeColor="accent1" w:themeShade="BF"/>
    </w:rPr>
  </w:style>
  <w:style w:type="paragraph" w:styleId="a8">
    <w:name w:val="Intense Quote"/>
    <w:link w:val="a9"/>
    <w:uiPriority w:val="30"/>
    <w:qFormat/>
    <w:rsid w:val="002F2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2F2074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2F2074"/>
    <w:rPr>
      <w:b/>
      <w:bCs/>
      <w:smallCaps/>
      <w:color w:val="0F4761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2F2074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F2074"/>
    <w:rPr>
      <w:color w:val="605E5C"/>
      <w:shd w:val="clear" w:color="auto" w:fill="E1DFDD"/>
    </w:rPr>
  </w:style>
  <w:style w:type="paragraph" w:styleId="ad">
    <w:name w:val="Normal (Web)"/>
    <w:uiPriority w:val="99"/>
    <w:unhideWhenUsed/>
    <w:rsid w:val="00194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e">
    <w:name w:val="Body Text Indent"/>
    <w:link w:val="af"/>
    <w:uiPriority w:val="99"/>
    <w:rsid w:val="007D50D8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7D50D8"/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styleId="af0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41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66"/>
    <w:rPr>
      <w:rFonts w:ascii="Courier New" w:eastAsia="Times New Roman" w:hAnsi="Courier New" w:cs="Courier New"/>
      <w:sz w:val="20"/>
      <w:szCs w:val="20"/>
      <w:lang w:val="ru-UA"/>
    </w:rPr>
  </w:style>
  <w:style w:type="character" w:customStyle="1" w:styleId="y2iqfc">
    <w:name w:val="y2iqfc"/>
    <w:basedOn w:val="a0"/>
    <w:rsid w:val="00341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5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36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3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9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54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cvvhenko_m_s@pst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tu.edu/uk/contact/kravchenko-maryna-sergiyivn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3mVX9holVY6nFgZGle08mXPjiu0qZtSPc1a994pRPpE/edit?tab=t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egw/8RiyP5VaE6Zak7Bd4f3f2Q==">CgMxLjAyDmguZnNhYjZtZmgzcHNiOAByITFPZGNuTl9ISC1RT21mMXF1eTZBbXl1TGFqaTRZZWE0Rw==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Kapranova</dc:creator>
  <cp:lastModifiedBy>Марина Кравченко</cp:lastModifiedBy>
  <cp:revision>4</cp:revision>
  <dcterms:created xsi:type="dcterms:W3CDTF">2026-01-17T09:56:00Z</dcterms:created>
  <dcterms:modified xsi:type="dcterms:W3CDTF">2026-01-23T06:14:00Z</dcterms:modified>
</cp:coreProperties>
</file>